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4908" w14:textId="77777777" w:rsidR="003C4492" w:rsidRPr="0073152E" w:rsidRDefault="003C4492" w:rsidP="005C6A8B">
      <w:pPr>
        <w:spacing w:after="0" w:line="240" w:lineRule="auto"/>
        <w:ind w:left="6237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73152E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355DE3" w:rsidRPr="0073152E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7315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637A395" w14:textId="3818BA1E" w:rsidR="003C4492" w:rsidRPr="0073152E" w:rsidRDefault="003C4492" w:rsidP="005C6A8B">
      <w:pPr>
        <w:shd w:val="clear" w:color="auto" w:fill="FFFFFF"/>
        <w:tabs>
          <w:tab w:val="left" w:pos="7421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73152E">
        <w:rPr>
          <w:rFonts w:ascii="Arial" w:eastAsia="Times New Roman" w:hAnsi="Arial" w:cs="Arial"/>
          <w:sz w:val="18"/>
          <w:szCs w:val="18"/>
          <w:lang w:eastAsia="pl-PL"/>
        </w:rPr>
        <w:t>do Uchwały nr</w:t>
      </w:r>
      <w:r w:rsidR="00FC64AB" w:rsidRPr="007315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03F9B">
        <w:rPr>
          <w:rFonts w:ascii="Arial" w:eastAsia="Times New Roman" w:hAnsi="Arial" w:cs="Arial"/>
          <w:sz w:val="18"/>
          <w:szCs w:val="18"/>
          <w:lang w:eastAsia="pl-PL"/>
        </w:rPr>
        <w:t>3467</w:t>
      </w:r>
    </w:p>
    <w:p w14:paraId="3F8B3F5B" w14:textId="77777777" w:rsidR="003C4492" w:rsidRPr="0073152E" w:rsidRDefault="003C4492" w:rsidP="005C6A8B">
      <w:pPr>
        <w:shd w:val="clear" w:color="auto" w:fill="FFFFFF"/>
        <w:tabs>
          <w:tab w:val="left" w:pos="7421"/>
        </w:tabs>
        <w:spacing w:after="0" w:line="240" w:lineRule="auto"/>
        <w:ind w:left="6237"/>
        <w:jc w:val="right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73152E">
        <w:rPr>
          <w:rFonts w:ascii="Arial" w:eastAsia="Times New Roman" w:hAnsi="Arial" w:cs="Arial"/>
          <w:sz w:val="18"/>
          <w:szCs w:val="18"/>
          <w:lang w:eastAsia="pl-PL"/>
        </w:rPr>
        <w:t>Senatu Uniwersytetu w Białymstoku</w:t>
      </w:r>
    </w:p>
    <w:p w14:paraId="5C0A50B0" w14:textId="5335E9C9" w:rsidR="003C4492" w:rsidRPr="0073152E" w:rsidRDefault="003C4492" w:rsidP="005C6A8B">
      <w:pPr>
        <w:shd w:val="clear" w:color="auto" w:fill="FFFFFF"/>
        <w:tabs>
          <w:tab w:val="left" w:pos="7421"/>
        </w:tabs>
        <w:spacing w:after="0" w:line="240" w:lineRule="auto"/>
        <w:ind w:left="6237"/>
        <w:jc w:val="right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73152E">
        <w:rPr>
          <w:rFonts w:ascii="Arial" w:eastAsia="Times New Roman" w:hAnsi="Arial" w:cs="Arial"/>
          <w:sz w:val="18"/>
          <w:szCs w:val="18"/>
          <w:lang w:eastAsia="pl-PL"/>
        </w:rPr>
        <w:t>z dnia</w:t>
      </w:r>
      <w:r w:rsidR="002B7DB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0006C">
        <w:rPr>
          <w:rFonts w:ascii="Arial" w:eastAsia="Times New Roman" w:hAnsi="Arial" w:cs="Arial"/>
          <w:sz w:val="18"/>
          <w:szCs w:val="18"/>
          <w:lang w:eastAsia="pl-PL"/>
        </w:rPr>
        <w:t>18 grudnia 2024</w:t>
      </w:r>
      <w:r w:rsidRPr="0073152E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12C6467C" w14:textId="77777777" w:rsidR="003C4492" w:rsidRPr="0073152E" w:rsidRDefault="003C4492" w:rsidP="003C44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B8AAEA7" w14:textId="77777777" w:rsidR="003C4492" w:rsidRPr="0073152E" w:rsidRDefault="003C4492" w:rsidP="003C44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15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……………………………………………………………………..</w:t>
      </w:r>
    </w:p>
    <w:p w14:paraId="725B31EE" w14:textId="77777777" w:rsidR="003C4492" w:rsidRPr="0073152E" w:rsidRDefault="003C4492" w:rsidP="003C449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315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imię i nazwisko kandydata</w:t>
      </w:r>
    </w:p>
    <w:p w14:paraId="240DC148" w14:textId="77777777" w:rsidR="005C6A8B" w:rsidRDefault="005C6A8B" w:rsidP="003C4492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</w:p>
    <w:p w14:paraId="5CA096ED" w14:textId="7A65878A" w:rsidR="003C4492" w:rsidRPr="00CC1C27" w:rsidRDefault="003C4492" w:rsidP="003C4492">
      <w:pPr>
        <w:spacing w:line="256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CC1C27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Kwestionariusz kandydata </w:t>
      </w:r>
    </w:p>
    <w:p w14:paraId="52EB3EAB" w14:textId="1B25C6AC" w:rsidR="0000011D" w:rsidRPr="00CC1C27" w:rsidRDefault="003C4492" w:rsidP="0000011D">
      <w:pPr>
        <w:spacing w:line="25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Szkoły Doktorskiej</w:t>
      </w:r>
      <w:r w:rsidR="004017D0"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Uniwersytetu w Białymstoku</w:t>
      </w:r>
      <w:r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63FF4"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dyscyplinie</w:t>
      </w:r>
      <w:r w:rsidR="0000011D"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naukowej:</w:t>
      </w:r>
    </w:p>
    <w:p w14:paraId="5DF3E5E2" w14:textId="362E6DAC" w:rsidR="003C4492" w:rsidRPr="00CC1C27" w:rsidRDefault="0000011D" w:rsidP="0000011D">
      <w:pPr>
        <w:spacing w:line="25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D793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M</w:t>
      </w:r>
      <w:r w:rsidR="000E2CD3" w:rsidRPr="0000006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athematics</w:t>
      </w:r>
      <w:r w:rsidRPr="00CC1C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/nauki biologiczne/nauki chemiczne/</w:t>
      </w:r>
      <w:r w:rsidR="006D79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0E2CD3" w:rsidRPr="0000006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hysics</w:t>
      </w:r>
      <w:r w:rsidR="000C6F3C" w:rsidRPr="00CC1C27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pl-PL"/>
        </w:rPr>
        <w:footnoteReference w:id="1"/>
      </w:r>
    </w:p>
    <w:p w14:paraId="70C6EB1C" w14:textId="7E8BA862" w:rsidR="00442CDE" w:rsidRPr="0073152E" w:rsidRDefault="00635FCE" w:rsidP="005C6A8B">
      <w:pPr>
        <w:spacing w:before="480" w:line="254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Tytuł, stopień naukowy, i</w:t>
      </w:r>
      <w:r w:rsidR="00442CDE"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mię i nazwisko promotora pracy magisterskiej</w:t>
      </w:r>
    </w:p>
    <w:p w14:paraId="1A36937A" w14:textId="1B430230" w:rsidR="00442CDE" w:rsidRPr="0073152E" w:rsidRDefault="00442CDE" w:rsidP="00442CDE">
      <w:pPr>
        <w:spacing w:line="254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</w:t>
      </w:r>
      <w:r w:rsidR="005C6A8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</w:t>
      </w:r>
    </w:p>
    <w:p w14:paraId="3AC45E00" w14:textId="38687972" w:rsidR="00442CDE" w:rsidRPr="0073152E" w:rsidRDefault="00635FCE" w:rsidP="00CC1C27">
      <w:pPr>
        <w:spacing w:before="360" w:line="254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Tytuł, stopień naukowy, i</w:t>
      </w:r>
      <w:r w:rsidR="00442CDE"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mię i nazwisko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proponowanego</w:t>
      </w:r>
      <w:r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42CDE"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promotora rozprawy doktorskiej </w:t>
      </w:r>
    </w:p>
    <w:p w14:paraId="1A570610" w14:textId="47B0B6A1" w:rsidR="00442CDE" w:rsidRPr="0073152E" w:rsidRDefault="00442CDE" w:rsidP="00442CDE">
      <w:pPr>
        <w:spacing w:line="25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</w:t>
      </w:r>
      <w:r w:rsidR="005C6A8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87"/>
        <w:gridCol w:w="2198"/>
        <w:gridCol w:w="1186"/>
        <w:gridCol w:w="1039"/>
        <w:gridCol w:w="860"/>
        <w:gridCol w:w="1133"/>
        <w:gridCol w:w="1098"/>
        <w:gridCol w:w="1287"/>
      </w:tblGrid>
      <w:tr w:rsidR="0073152E" w:rsidRPr="0073152E" w14:paraId="0D792A89" w14:textId="77777777" w:rsidTr="005C6A8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81DA" w14:textId="77777777" w:rsidR="0014641D" w:rsidRPr="0073152E" w:rsidRDefault="0014641D" w:rsidP="0014641D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6449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0111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dokumentu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93AA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Wypełnia kandydat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C93DC" w14:textId="77777777" w:rsidR="0014641D" w:rsidRPr="005C6A8B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C6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punktów przyznana przez komisję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1341E" w14:textId="77777777" w:rsidR="0014641D" w:rsidRPr="005C6A8B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C6A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Maksymalna liczba punktów</w:t>
            </w:r>
          </w:p>
        </w:tc>
      </w:tr>
      <w:tr w:rsidR="0073152E" w:rsidRPr="0073152E" w14:paraId="410942D6" w14:textId="77777777" w:rsidTr="005C6A8B">
        <w:trPr>
          <w:trHeight w:val="567"/>
        </w:trPr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16FC1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ETAP I</w:t>
            </w:r>
          </w:p>
        </w:tc>
      </w:tr>
      <w:tr w:rsidR="005C6A8B" w:rsidRPr="0073152E" w14:paraId="7189AD2A" w14:textId="77777777" w:rsidTr="005C6A8B">
        <w:trPr>
          <w:trHeight w:val="4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F22C" w14:textId="77777777" w:rsidR="0014641D" w:rsidRPr="00CC1C27" w:rsidRDefault="0014641D" w:rsidP="0014641D">
            <w:pPr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113" w14:textId="71510448" w:rsidR="0014641D" w:rsidRPr="005C6A8B" w:rsidRDefault="0014641D" w:rsidP="0014641D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>Średnia ocen uzyskanych podczas studiów pierwszego i drugiego stopnia albo jednolitych studiów magisterskich</w:t>
            </w:r>
            <w:r w:rsidRPr="005C6A8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(wskazana w suplemencie do dyplomu)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D7E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C193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studia pierwszego stopnia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0655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studia drugiego stopnia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D43B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jednolite studia magisterskie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69DBE" w14:textId="77777777" w:rsidR="0014641D" w:rsidRPr="0073152E" w:rsidRDefault="0014641D" w:rsidP="0014641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E78B7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5C6A8B" w:rsidRPr="0073152E" w14:paraId="3A59F4B1" w14:textId="77777777" w:rsidTr="005C6A8B">
        <w:trPr>
          <w:trHeight w:val="46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164C" w14:textId="77777777" w:rsidR="0014641D" w:rsidRPr="0073152E" w:rsidRDefault="0014641D" w:rsidP="001464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4D22" w14:textId="77777777" w:rsidR="0014641D" w:rsidRPr="005C6A8B" w:rsidRDefault="0014641D" w:rsidP="0014641D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DDED" w14:textId="77777777" w:rsidR="0014641D" w:rsidRPr="0073152E" w:rsidRDefault="0014641D" w:rsidP="0014641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BF5D" w14:textId="77777777" w:rsidR="0014641D" w:rsidRPr="0073152E" w:rsidRDefault="0014641D" w:rsidP="0014641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CB3" w14:textId="77777777" w:rsidR="0014641D" w:rsidRPr="0073152E" w:rsidRDefault="0014641D" w:rsidP="0014641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7AB" w14:textId="77777777" w:rsidR="0014641D" w:rsidRPr="0073152E" w:rsidRDefault="0014641D" w:rsidP="0014641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C2064" w14:textId="77777777" w:rsidR="0014641D" w:rsidRPr="0073152E" w:rsidRDefault="0014641D" w:rsidP="0014641D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36AED" w14:textId="77777777" w:rsidR="0014641D" w:rsidRPr="0073152E" w:rsidRDefault="0014641D" w:rsidP="0014641D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3152E" w:rsidRPr="0073152E" w14:paraId="0ED6BADA" w14:textId="77777777" w:rsidTr="00CC1C27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080A" w14:textId="77777777" w:rsidR="0014641D" w:rsidRPr="00CC1C27" w:rsidRDefault="0014641D" w:rsidP="0014641D">
            <w:pPr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1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2407" w14:textId="77777777" w:rsidR="0014641D" w:rsidRPr="00CC1C27" w:rsidRDefault="0014641D" w:rsidP="0014641D">
            <w:pPr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Udokumentowana działalność naukowa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4E375" w14:textId="77777777" w:rsidR="0014641D" w:rsidRPr="0073152E" w:rsidRDefault="0014641D" w:rsidP="001464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5C6A8B" w:rsidRPr="0073152E" w14:paraId="6C689F26" w14:textId="77777777" w:rsidTr="00CC1C27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AEB4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2453" w14:textId="77777777" w:rsidR="0050430C" w:rsidRPr="005C6A8B" w:rsidRDefault="0050430C" w:rsidP="0050430C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publikacje naukowe  recenzowane, opublikowane lub przyjęte do druku (maks. 4)</w:t>
            </w:r>
          </w:p>
          <w:p w14:paraId="49B3541A" w14:textId="079FF508" w:rsidR="0050430C" w:rsidRPr="005C6A8B" w:rsidRDefault="0050430C" w:rsidP="0050430C">
            <w:pPr>
              <w:numPr>
                <w:ilvl w:val="0"/>
                <w:numId w:val="1"/>
              </w:numPr>
              <w:ind w:left="17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t>monografie lub rozdziały w monografiach lub pracach zbiorowych</w:t>
            </w:r>
            <w:r w:rsidR="005C6A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7FAE3C03" w14:textId="1E87D76D" w:rsidR="0050430C" w:rsidRPr="005C6A8B" w:rsidRDefault="0050430C" w:rsidP="0050430C">
            <w:pPr>
              <w:numPr>
                <w:ilvl w:val="0"/>
                <w:numId w:val="1"/>
              </w:numPr>
              <w:ind w:left="179" w:hanging="142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artykuły w czasopismach</w:t>
            </w:r>
            <w:r w:rsidR="005C6A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3C77C05C" w14:textId="5A4145BC" w:rsidR="0050430C" w:rsidRPr="005C6A8B" w:rsidRDefault="0050430C" w:rsidP="0050430C">
            <w:pPr>
              <w:numPr>
                <w:ilvl w:val="0"/>
                <w:numId w:val="1"/>
              </w:numPr>
              <w:ind w:left="179" w:hanging="142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t>publikacje internetowe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C8D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042F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63DEC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25D0E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5C6A8B" w:rsidRPr="0073152E" w14:paraId="754EDE43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E766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3D18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11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DBDC4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E3FBE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065D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0A2FA522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9A49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DCBA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F4D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29EDBE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28AE2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6D96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335BE468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2DC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3E3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FD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0C7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5DFB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3B2B7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2D123583" w14:textId="77777777" w:rsidTr="00CC1C27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56400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92CF7" w14:textId="6FE4781B" w:rsidR="0050430C" w:rsidRPr="005C6A8B" w:rsidRDefault="0050430C" w:rsidP="005C6A8B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czynny udział w konferencjach i seminariach naukowych, np. referat, plakat naukowy (poster)</w:t>
            </w:r>
            <w:r w:rsid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4)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C0C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0FAA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D3197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41B90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5C6A8B" w:rsidRPr="0073152E" w14:paraId="178F5474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BA00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2AA6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0AE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D1CE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A8DA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9214D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5E78DA28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9292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EE03A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E35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AB38A0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8360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CA31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3A463BBA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A9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FCC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224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810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1855C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61BD2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10CAE026" w14:textId="77777777" w:rsidTr="00CC1C27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E32E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383B6" w14:textId="4D4540FD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udział w projektach badawczych </w:t>
            </w:r>
            <w:r w:rsidR="00635FCE"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finansowanych w konkursach 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(np. NCN, NCBiR</w:t>
            </w:r>
            <w:r w:rsidR="00635FCE"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, NAWA, Komisji Europejskiej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)</w:t>
            </w:r>
          </w:p>
          <w:p w14:paraId="0D00B503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A09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5315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F113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33FFF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5C6A8B" w:rsidRPr="0073152E" w14:paraId="7CEC8653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C25C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1DF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8A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E19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9871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474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5C907086" w14:textId="77777777" w:rsidTr="007109A6">
        <w:trPr>
          <w:trHeight w:val="89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A1C2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00523D" w14:textId="78E33FB4" w:rsidR="0050430C" w:rsidRPr="005C6A8B" w:rsidRDefault="0050430C" w:rsidP="005C6A8B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nagrody lub stypendia przyznane przez ministra właściwego do spraw szkolnictwa wyższego i nauki, inne stypendia naukowe/badawcze przyznane przez inną </w:t>
            </w:r>
            <w:r w:rsidR="0061464D" w:rsidRPr="005C6A8B">
              <w:rPr>
                <w:rFonts w:ascii="Arial" w:hAnsi="Arial" w:cs="Arial"/>
                <w:bCs/>
                <w:sz w:val="22"/>
                <w:szCs w:val="22"/>
              </w:rPr>
              <w:t>instytucję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464D" w:rsidRPr="005C6A8B">
              <w:rPr>
                <w:rFonts w:ascii="Arial" w:hAnsi="Arial" w:cs="Arial"/>
                <w:bCs/>
                <w:sz w:val="22"/>
                <w:szCs w:val="22"/>
              </w:rPr>
              <w:t xml:space="preserve">inną 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niż </w:t>
            </w:r>
            <w:r w:rsidR="0061464D" w:rsidRPr="005C6A8B">
              <w:rPr>
                <w:rFonts w:ascii="Arial" w:hAnsi="Arial" w:cs="Arial"/>
                <w:bCs/>
                <w:sz w:val="22"/>
                <w:szCs w:val="22"/>
              </w:rPr>
              <w:t>uczelnia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>, w której kandydat się kształcił oraz dyplom honorowy ukończenia studiów</w:t>
            </w:r>
            <w:r w:rsidR="005C6A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94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EEB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AFDB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3BEED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5C6A8B" w:rsidRPr="0073152E" w14:paraId="2AE8EB40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A22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1F1" w14:textId="77777777" w:rsidR="0050430C" w:rsidRPr="005C6A8B" w:rsidRDefault="0050430C" w:rsidP="005043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15A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BA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8A279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DE4A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C6A8B" w:rsidRPr="0073152E" w14:paraId="59F9568D" w14:textId="77777777" w:rsidTr="00CC1C27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5CC5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e)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D1A7E" w14:textId="332AEFF6" w:rsidR="0050430C" w:rsidRPr="005C6A8B" w:rsidRDefault="0050430C" w:rsidP="005043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nagrody lub wyróżnienia za pracę dyplomową, działalność związaną </w:t>
            </w:r>
            <w:r w:rsidR="00CC1C27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z prowadzeniem badań naukowych 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B65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999EA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2622D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D2CB9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5C6A8B" w:rsidRPr="0073152E" w14:paraId="1C624D73" w14:textId="77777777" w:rsidTr="00CC1C27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28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7BC" w14:textId="77777777" w:rsidR="0050430C" w:rsidRPr="005C6A8B" w:rsidRDefault="0050430C" w:rsidP="005043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DF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745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923A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9CBF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3152E" w:rsidRPr="0073152E" w14:paraId="2D9C913D" w14:textId="77777777" w:rsidTr="00CC1C2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E748" w14:textId="77777777" w:rsidR="0050430C" w:rsidRPr="00CC1C27" w:rsidRDefault="0050430C" w:rsidP="0050430C">
            <w:pPr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1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78F8" w14:textId="04201030" w:rsidR="0050430C" w:rsidRPr="00CC1C27" w:rsidRDefault="0050430C" w:rsidP="0050430C">
            <w:pPr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>Inne udokumentowane osiągnięcia naukowe</w:t>
            </w:r>
            <w:r w:rsidR="00CC1C27"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i</w:t>
            </w:r>
            <w:r w:rsidRPr="00CC1C2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organizacyjne kandydata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78455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73152E" w:rsidRPr="0073152E" w14:paraId="613817EA" w14:textId="77777777" w:rsidTr="005C6A8B">
        <w:trPr>
          <w:trHeight w:val="4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7C9B4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A7D878" w14:textId="053B5AFC" w:rsidR="0050430C" w:rsidRPr="005C6A8B" w:rsidRDefault="0050430C" w:rsidP="005043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wyjazdy stypendialne, np. Erasmus+, MOST, staże naukowe (nieobjęte programem 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lastRenderedPageBreak/>
              <w:t>studiów), szkoły organizowane przez szkołę wyższą lub instytucję badawczą, ukończenie studiów podyplomowych.</w:t>
            </w:r>
          </w:p>
          <w:p w14:paraId="1B32F2D6" w14:textId="77777777" w:rsidR="0050430C" w:rsidRPr="00CC1C27" w:rsidRDefault="0050430C" w:rsidP="0050430C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1C27">
              <w:rPr>
                <w:rFonts w:ascii="Arial" w:hAnsi="Arial" w:cs="Arial"/>
                <w:bCs/>
                <w:i/>
                <w:sz w:val="20"/>
                <w:szCs w:val="20"/>
              </w:rPr>
              <w:t>Za udział w szkole uznaje się uczestnictwo w niej dłuższe niż tydzień.</w:t>
            </w:r>
          </w:p>
          <w:p w14:paraId="0C9AC806" w14:textId="77777777" w:rsidR="0050430C" w:rsidRPr="00CC1C27" w:rsidRDefault="0050430C" w:rsidP="0050430C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C1C27">
              <w:rPr>
                <w:rFonts w:ascii="Arial" w:hAnsi="Arial" w:cs="Arial"/>
                <w:bCs/>
                <w:i/>
                <w:sz w:val="20"/>
                <w:szCs w:val="20"/>
              </w:rPr>
              <w:t>Za staż rozumiany jest pobyt naukowy w innym ośrodku naukowym/uczelni dłuższy niż tydzień.</w:t>
            </w:r>
          </w:p>
          <w:p w14:paraId="28F83E36" w14:textId="77777777" w:rsidR="0050430C" w:rsidRPr="005C6A8B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1)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761A7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A1AC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35A8D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5CDE2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CC1C27" w:rsidRPr="0073152E" w14:paraId="47680907" w14:textId="77777777" w:rsidTr="003A06F3">
        <w:trPr>
          <w:trHeight w:val="567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A4A6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5BF9F" w14:textId="77777777" w:rsidR="0050430C" w:rsidRPr="005C6A8B" w:rsidRDefault="0050430C" w:rsidP="00504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A8B">
              <w:rPr>
                <w:rFonts w:ascii="Arial" w:hAnsi="Arial" w:cs="Arial"/>
                <w:sz w:val="22"/>
                <w:szCs w:val="22"/>
              </w:rPr>
              <w:t xml:space="preserve">znajomość 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>nowożytnych</w:t>
            </w:r>
            <w:r w:rsidRPr="005C6A8B">
              <w:rPr>
                <w:rFonts w:ascii="Arial" w:hAnsi="Arial" w:cs="Arial"/>
                <w:sz w:val="22"/>
                <w:szCs w:val="22"/>
              </w:rPr>
              <w:t xml:space="preserve"> języków obcych co najmniej na poziomie biegłości językowej C1</w:t>
            </w:r>
          </w:p>
          <w:p w14:paraId="7794D495" w14:textId="77777777" w:rsidR="0050430C" w:rsidRPr="005C6A8B" w:rsidRDefault="0050430C" w:rsidP="005043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D3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B5033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9B444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579A1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3A06F3" w:rsidRPr="0073152E" w14:paraId="7BBD9AF7" w14:textId="77777777" w:rsidTr="003A06F3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EFA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A12" w14:textId="77777777" w:rsidR="0050430C" w:rsidRPr="005C6A8B" w:rsidRDefault="0050430C" w:rsidP="00504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1B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DFE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05D3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442A5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6204D" w:rsidRPr="0073152E" w14:paraId="4BE7C701" w14:textId="77777777" w:rsidTr="0006204D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EEC9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F653CF" w14:textId="77777777" w:rsidR="0050430C" w:rsidRPr="005C6A8B" w:rsidRDefault="0050430C" w:rsidP="0050430C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pozostała działalność:</w:t>
            </w:r>
          </w:p>
          <w:p w14:paraId="57FA23EF" w14:textId="77777777" w:rsidR="0050430C" w:rsidRPr="005C6A8B" w:rsidRDefault="0050430C" w:rsidP="005043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>- działalność w studenckim kole naukowym</w:t>
            </w:r>
          </w:p>
          <w:p w14:paraId="32416BDB" w14:textId="77777777" w:rsidR="0050430C" w:rsidRPr="005C6A8B" w:rsidRDefault="0050430C" w:rsidP="005043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t>- działalność popularyzująca naukę prowadzona przez kandydata</w:t>
            </w:r>
          </w:p>
          <w:p w14:paraId="175FFC55" w14:textId="77777777" w:rsidR="00226651" w:rsidRPr="005C6A8B" w:rsidRDefault="0050430C" w:rsidP="0050430C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hAnsi="Arial" w:cs="Arial"/>
                <w:bCs/>
                <w:sz w:val="22"/>
                <w:szCs w:val="22"/>
              </w:rPr>
              <w:t>- uczestnictwo w warsztatach i szkoleniach, podnoszących umiejętności i kompetencje uzyskane w procesie kształcenia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69EE2BFC" w14:textId="58132EDA" w:rsidR="00226651" w:rsidRPr="005C6A8B" w:rsidRDefault="00226651" w:rsidP="00226651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- 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>udzia</w:t>
            </w:r>
            <w:r w:rsidR="00635FCE" w:rsidRPr="005C6A8B">
              <w:rPr>
                <w:rFonts w:ascii="Arial" w:hAnsi="Arial" w:cs="Arial"/>
                <w:bCs/>
                <w:sz w:val="22"/>
                <w:szCs w:val="22"/>
              </w:rPr>
              <w:t>ł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 w projektach badawczych innych niż wymienion</w:t>
            </w:r>
            <w:r w:rsidR="004017D0" w:rsidRPr="005C6A8B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5C6A8B">
              <w:rPr>
                <w:rFonts w:ascii="Arial" w:hAnsi="Arial" w:cs="Arial"/>
                <w:bCs/>
                <w:sz w:val="22"/>
                <w:szCs w:val="22"/>
              </w:rPr>
              <w:t xml:space="preserve"> w pkt 2c</w:t>
            </w: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12D376D8" w14:textId="5860190D" w:rsidR="0050430C" w:rsidRPr="005C6A8B" w:rsidRDefault="0050430C" w:rsidP="005043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C6A8B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(maks. 6)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FE7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98F80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2DAA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BC2A9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6204D" w:rsidRPr="0073152E" w14:paraId="1C889078" w14:textId="77777777" w:rsidTr="0006204D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43A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88A1" w14:textId="77777777" w:rsidR="0050430C" w:rsidRPr="0073152E" w:rsidRDefault="0050430C" w:rsidP="0050430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5BE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A1AF22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8A7E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D5EBE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6204D" w:rsidRPr="0073152E" w14:paraId="7E38114F" w14:textId="77777777" w:rsidTr="0006204D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FF38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DE6F4" w14:textId="77777777" w:rsidR="0050430C" w:rsidRPr="0073152E" w:rsidRDefault="0050430C" w:rsidP="0050430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FC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68E75C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07921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3D67C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6204D" w:rsidRPr="0073152E" w14:paraId="0129DB24" w14:textId="77777777" w:rsidTr="0006204D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D01BA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2A7D" w14:textId="77777777" w:rsidR="0050430C" w:rsidRPr="0073152E" w:rsidRDefault="0050430C" w:rsidP="0050430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929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77850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6A9F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4504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6204D" w:rsidRPr="0073152E" w14:paraId="36CE9232" w14:textId="77777777" w:rsidTr="0006204D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8B20B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33227" w14:textId="77777777" w:rsidR="0050430C" w:rsidRPr="0073152E" w:rsidRDefault="0050430C" w:rsidP="0050430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587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7D19F9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4C8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7E163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06204D" w:rsidRPr="0073152E" w14:paraId="3A768D72" w14:textId="77777777" w:rsidTr="0006204D">
        <w:trPr>
          <w:trHeight w:val="56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C20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7CC" w14:textId="77777777" w:rsidR="0050430C" w:rsidRPr="0073152E" w:rsidRDefault="0050430C" w:rsidP="0050430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496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727D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AF0A4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E8524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3152E" w:rsidRPr="0073152E" w14:paraId="2F2B9761" w14:textId="77777777" w:rsidTr="005C6A8B">
        <w:trPr>
          <w:trHeight w:val="567"/>
        </w:trPr>
        <w:tc>
          <w:tcPr>
            <w:tcW w:w="1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204F" w14:textId="77777777" w:rsidR="0050430C" w:rsidRPr="0073152E" w:rsidRDefault="0050430C" w:rsidP="0050430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 punktów za I etap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D64FF" w14:textId="77777777" w:rsidR="0050430C" w:rsidRPr="0073152E" w:rsidRDefault="0050430C" w:rsidP="0050430C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84C7F" w14:textId="77777777" w:rsidR="0050430C" w:rsidRPr="0073152E" w:rsidRDefault="0050430C" w:rsidP="005043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31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</w:tbl>
    <w:p w14:paraId="3666FA5A" w14:textId="0CB180F9" w:rsidR="004B289C" w:rsidRDefault="004B289C" w:rsidP="004B289C">
      <w:pPr>
        <w:spacing w:after="0" w:line="25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AD80DD" w14:textId="77777777" w:rsidR="007109A6" w:rsidRDefault="007109A6" w:rsidP="004B289C">
      <w:pPr>
        <w:spacing w:after="0" w:line="25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0CA7F4C" w14:textId="77777777" w:rsidR="000C6F3C" w:rsidRPr="0073152E" w:rsidRDefault="000C6F3C" w:rsidP="004B289C">
      <w:pPr>
        <w:spacing w:after="0" w:line="25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EF21E2" w14:textId="01284484" w:rsidR="004B289C" w:rsidRPr="0073152E" w:rsidRDefault="004B289C" w:rsidP="004B289C">
      <w:pPr>
        <w:spacing w:after="0" w:line="25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15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…………………………………………….. </w:t>
      </w:r>
      <w:r w:rsidR="00CC1C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CC1C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73152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…………………………..……………………..</w:t>
      </w:r>
    </w:p>
    <w:p w14:paraId="41F38AD5" w14:textId="61710BBD" w:rsidR="004B289C" w:rsidRPr="0073152E" w:rsidRDefault="000C6F3C" w:rsidP="004B289C">
      <w:pPr>
        <w:spacing w:line="256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</w:t>
      </w:r>
      <w:r w:rsidR="004B289C"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czytelny podpis kandydata </w:t>
      </w:r>
      <w:r w:rsidR="004B289C"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</w:r>
      <w:r w:rsidR="00CC1C2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</w:r>
      <w:r w:rsidR="00CC1C2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</w:r>
      <w:r w:rsidR="004B289C"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 przewodniczącego komisji</w:t>
      </w:r>
    </w:p>
    <w:p w14:paraId="497832EB" w14:textId="3721DBE8" w:rsidR="00F92DAC" w:rsidRPr="0073152E" w:rsidRDefault="00F92DAC" w:rsidP="00F92DAC">
      <w:pPr>
        <w:spacing w:line="256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12"/>
        <w:gridCol w:w="7141"/>
        <w:gridCol w:w="815"/>
        <w:gridCol w:w="920"/>
      </w:tblGrid>
      <w:tr w:rsidR="0073152E" w:rsidRPr="0073152E" w14:paraId="0E800D30" w14:textId="77777777" w:rsidTr="00CC1C27">
        <w:trPr>
          <w:trHeight w:val="567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73A" w14:textId="4BD09528" w:rsidR="00F92DAC" w:rsidRPr="007109A6" w:rsidRDefault="00F92DAC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ETAP II</w:t>
            </w:r>
          </w:p>
        </w:tc>
      </w:tr>
      <w:tr w:rsidR="0073152E" w:rsidRPr="0073152E" w14:paraId="0381D5E7" w14:textId="77777777" w:rsidTr="00CC1C27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697FE" w14:textId="7027DC62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Rozmowa kwalifikacyjna – prezentacja pomysłu badawczego i sprawdzenie ogólnego rozeznania kandydata w dyscyplinie naukowej przyszłej rozprawy doktorskiej</w:t>
            </w:r>
          </w:p>
        </w:tc>
      </w:tr>
      <w:tr w:rsidR="0073152E" w:rsidRPr="0073152E" w14:paraId="6A715907" w14:textId="77777777" w:rsidTr="007109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60D3" w14:textId="18E3A631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26647" w14:textId="77777777" w:rsidR="00F92DAC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ocena proponowanego pomysłu badawczego, w tym rozeznanie kandydata w podejmowanej tematyce</w:t>
            </w:r>
          </w:p>
          <w:p w14:paraId="26F79E3D" w14:textId="1ED6630B" w:rsidR="007109A6" w:rsidRPr="007109A6" w:rsidRDefault="007109A6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E6128" w14:textId="77777777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1EA95" w14:textId="77777777" w:rsidR="00F92DAC" w:rsidRPr="007109A6" w:rsidRDefault="00F92DAC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10</w:t>
            </w:r>
          </w:p>
        </w:tc>
      </w:tr>
      <w:tr w:rsidR="0073152E" w:rsidRPr="0073152E" w14:paraId="7FA29693" w14:textId="77777777" w:rsidTr="007109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1111" w14:textId="650FBF24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147F9" w14:textId="03D167C8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znajomość literatury przedmiotu i najważniejszych osiągnięć nauki w wybranej dyscyplinie naukowej oraz poprawne posługiwanie się terminologią specjalistyczną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2DA8C" w14:textId="77777777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70472" w14:textId="77777777" w:rsidR="00F92DAC" w:rsidRPr="007109A6" w:rsidRDefault="00F92DAC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10</w:t>
            </w:r>
          </w:p>
        </w:tc>
      </w:tr>
      <w:tr w:rsidR="0073152E" w:rsidRPr="0073152E" w14:paraId="751D2F6A" w14:textId="77777777" w:rsidTr="007109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04F6C" w14:textId="206A45C9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78DB3" w14:textId="2E3235E1" w:rsidR="00F92DAC" w:rsidRPr="007109A6" w:rsidRDefault="00F92DAC" w:rsidP="006D7931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jakość prezentacji oraz umiejętność argumentowania, komunikatywność i kompozycja wypowiedzi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3CF16" w14:textId="77777777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C6EA2" w14:textId="77777777" w:rsidR="00F92DAC" w:rsidRPr="007109A6" w:rsidRDefault="00F92DAC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10</w:t>
            </w:r>
          </w:p>
        </w:tc>
      </w:tr>
      <w:tr w:rsidR="0073152E" w:rsidRPr="0073152E" w14:paraId="432D8BD7" w14:textId="77777777" w:rsidTr="007109A6">
        <w:trPr>
          <w:trHeight w:val="631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0EB4B" w14:textId="5FC3DED7" w:rsidR="00F92DAC" w:rsidRPr="007109A6" w:rsidRDefault="00F92DAC" w:rsidP="008E7290">
            <w:pPr>
              <w:jc w:val="right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Suma punktów za II etap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8AC4" w14:textId="77777777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B580C" w14:textId="77777777" w:rsidR="00F92DAC" w:rsidRPr="007109A6" w:rsidRDefault="00F92DAC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30</w:t>
            </w:r>
          </w:p>
        </w:tc>
      </w:tr>
      <w:tr w:rsidR="0073152E" w:rsidRPr="0073152E" w14:paraId="55740562" w14:textId="77777777" w:rsidTr="007109A6">
        <w:trPr>
          <w:trHeight w:val="680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BE2" w14:textId="192D0BEF" w:rsidR="00F92DAC" w:rsidRPr="007109A6" w:rsidRDefault="00F92DAC" w:rsidP="008E7290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401B12B4" w14:textId="77777777" w:rsidR="00F92DAC" w:rsidRPr="007109A6" w:rsidRDefault="00F92DAC" w:rsidP="008E7290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Ogólna liczba uzyskanych punktów (etap I + etap 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968EB" w14:textId="77777777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  <w:p w14:paraId="232ADDEF" w14:textId="77777777" w:rsidR="00F92DAC" w:rsidRPr="007109A6" w:rsidRDefault="00F92DAC" w:rsidP="008E729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D624" w14:textId="77777777" w:rsidR="00F92DAC" w:rsidRPr="007109A6" w:rsidRDefault="00F92DAC" w:rsidP="008E729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7109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80</w:t>
            </w:r>
          </w:p>
        </w:tc>
      </w:tr>
    </w:tbl>
    <w:p w14:paraId="5ED55917" w14:textId="77777777" w:rsidR="003C4492" w:rsidRPr="0073152E" w:rsidRDefault="003C4492" w:rsidP="003C4492">
      <w:pPr>
        <w:spacing w:after="0" w:line="25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9C7B6C6" w14:textId="77777777" w:rsidR="003C4492" w:rsidRPr="0073152E" w:rsidRDefault="003C4492" w:rsidP="003C4492">
      <w:pPr>
        <w:spacing w:after="0" w:line="25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152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……………………………………………..</w:t>
      </w:r>
    </w:p>
    <w:p w14:paraId="3DBBA797" w14:textId="42BFFB58" w:rsidR="003C4492" w:rsidRPr="0073152E" w:rsidRDefault="003C4492" w:rsidP="003C4492">
      <w:pPr>
        <w:spacing w:line="256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</w:t>
      </w:r>
      <w:r w:rsidR="00F92DAC"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przewodniczącego komisji</w:t>
      </w:r>
      <w:r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</w:t>
      </w:r>
    </w:p>
    <w:p w14:paraId="5712ABF9" w14:textId="77777777" w:rsidR="00685074" w:rsidRPr="00CC1C27" w:rsidRDefault="00685074" w:rsidP="007109A6">
      <w:pPr>
        <w:spacing w:after="0" w:line="256" w:lineRule="auto"/>
        <w:jc w:val="both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73152E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CC1C27">
        <w:rPr>
          <w:rFonts w:ascii="Arial Narrow" w:eastAsia="Times New Roman" w:hAnsi="Arial Narrow" w:cs="Arial"/>
          <w:bCs/>
          <w:sz w:val="18"/>
          <w:szCs w:val="18"/>
          <w:lang w:eastAsia="pl-PL"/>
        </w:rPr>
        <w:t>Do kwestionariusza należy dołączyć:</w:t>
      </w:r>
    </w:p>
    <w:p w14:paraId="1C8414BF" w14:textId="4A5D8BE3" w:rsidR="0061464D" w:rsidRPr="00CC1C27" w:rsidRDefault="0061464D" w:rsidP="00EB05E2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kwestionariusz kandydata z wykazem osiągnięć naukowych kandydata sporządzony według wzoru zamieszczonego w IRK stanowiącego Załącznik nr 1 do niniejszej Uchwały w przypadku rekrutacji do </w:t>
      </w:r>
      <w:r w:rsidR="0000011D" w:rsidRPr="00CC1C27">
        <w:rPr>
          <w:rFonts w:ascii="Arial Narrow" w:hAnsi="Arial Narrow" w:cs="Arial"/>
          <w:sz w:val="18"/>
          <w:szCs w:val="18"/>
        </w:rPr>
        <w:t>Szkoły Doktorskiej do dyscypliny naukowej filozofia/historia/językoznawstwo/ literaturoznawstwo/ekonomia i finanse/nauki prawne/nauki socjologiczne/pedagogika</w:t>
      </w:r>
      <w:r w:rsidR="00634F6D">
        <w:rPr>
          <w:rFonts w:ascii="Arial Narrow" w:hAnsi="Arial Narrow" w:cs="Arial"/>
          <w:sz w:val="18"/>
          <w:szCs w:val="18"/>
        </w:rPr>
        <w:t>/stosunki międzynarodowe</w:t>
      </w:r>
      <w:r w:rsidR="0000011D" w:rsidRPr="00CC1C27">
        <w:rPr>
          <w:rFonts w:ascii="Arial Narrow" w:hAnsi="Arial Narrow" w:cs="Arial"/>
          <w:sz w:val="18"/>
          <w:szCs w:val="18"/>
        </w:rPr>
        <w:t>, Załącznik nr 2 do niniejszej Uchwały w przypadku rekrutacji do Szkoły Doktorskiej do dyscypliny naukowej matematyka/nauki biologiczne/nauki chemiczne/nauki fizyczne,</w:t>
      </w:r>
    </w:p>
    <w:p w14:paraId="121CB7AF" w14:textId="77777777" w:rsidR="0061464D" w:rsidRPr="00CC1C27" w:rsidRDefault="0061464D" w:rsidP="0061464D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pomysł badawczy na tle najważniejszych osiągnięć w danej dyscyplinie (sporządzony wg wzoru stanowiącego Załącznik nr 3 do niniejszej Uchwały), </w:t>
      </w:r>
    </w:p>
    <w:p w14:paraId="72BF754F" w14:textId="5378CA3D" w:rsidR="0061464D" w:rsidRPr="00CC1C27" w:rsidRDefault="0061464D" w:rsidP="0061464D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oświadczenie nauczyciela akademickiego zatrudnionego w Uniwersytecie w Białymstoku</w:t>
      </w:r>
      <w:r w:rsidR="000C6F3C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CC1C27">
        <w:rPr>
          <w:rFonts w:ascii="Arial Narrow" w:hAnsi="Arial Narrow" w:cs="Arial"/>
          <w:color w:val="auto"/>
          <w:sz w:val="18"/>
          <w:szCs w:val="18"/>
        </w:rPr>
        <w:t>o gotowości podjęcia się promotorstwa rozprawy doktorskiej (sporządzone wg wzoru stanowiącego Załącznik nr 4 do niniejszej Uchwały),</w:t>
      </w:r>
    </w:p>
    <w:p w14:paraId="36045581" w14:textId="77777777" w:rsidR="0061464D" w:rsidRPr="00CC1C27" w:rsidRDefault="0061464D" w:rsidP="0061464D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poświadczoną przez uczelnię (na podstawie przedłożonego oryginału) lub notariusza kopię dyplomu ukończenia studiów pierwszego stopnia, studiów drugiego stopnia lub jednolitych studiów magisterskich (wraz z suplementami);  w przypadku gdy w suplemencie nie zawarto średniej ze studiów, należy złożyć zaświadczenie o średniej wydane przez uczelnię, którą ukończył kandydat,</w:t>
      </w:r>
    </w:p>
    <w:p w14:paraId="43B1BF9D" w14:textId="77777777" w:rsidR="0061464D" w:rsidRPr="00CC1C27" w:rsidRDefault="0061464D" w:rsidP="0061464D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ponumerowane zgodnie z Załącznikiem nr 1 lub Załącznikiem nr 2 do niniejszej Uchwały dokumenty potwierdzające jego osiągnięcia naukowe: </w:t>
      </w:r>
    </w:p>
    <w:p w14:paraId="1510CE84" w14:textId="77777777" w:rsidR="0061464D" w:rsidRPr="00CC1C27" w:rsidRDefault="0061464D" w:rsidP="0061464D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strike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publikacje naukowe w przypadku:</w:t>
      </w:r>
    </w:p>
    <w:p w14:paraId="40CF67AF" w14:textId="77777777" w:rsidR="0061464D" w:rsidRPr="00CC1C27" w:rsidRDefault="0061464D" w:rsidP="0061464D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monografii: kserokopie stron tytułowych opublikowanych recenzowanych monografii, spisu treści i strony redakcyjnej (zawierającej nazwiska recenzentów),</w:t>
      </w:r>
    </w:p>
    <w:p w14:paraId="6FC97438" w14:textId="77777777" w:rsidR="0061464D" w:rsidRPr="00CC1C27" w:rsidRDefault="0061464D" w:rsidP="0061464D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rozdziału w monografii lub w pracy zbiorowej: kserokopie strony tytułowej opublikowanej monografii lub pracy zbiorowej, spisu treści, strony redakcyjnej (zawierającej nazwiska recenzentów), pierwszej strony rozdziału,</w:t>
      </w:r>
    </w:p>
    <w:p w14:paraId="1E7C8BC5" w14:textId="77777777" w:rsidR="0061464D" w:rsidRPr="00CC1C27" w:rsidRDefault="0061464D" w:rsidP="0061464D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artykułu: kserokopie stron tytułowych czasopism zawierających opublikowany artykuł, spis treści i pierwszej strony artykułu,</w:t>
      </w:r>
    </w:p>
    <w:p w14:paraId="2B0ACF1F" w14:textId="77777777" w:rsidR="0061464D" w:rsidRPr="00CC1C27" w:rsidRDefault="0061464D" w:rsidP="0061464D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publikacji internetowych opublikowanych w zarejestrowanych periodykach internetowych posiadających własny numer ISBN lub ISSN; należy podać pełen link do zasobu internetowego,</w:t>
      </w:r>
    </w:p>
    <w:p w14:paraId="58B8A7D6" w14:textId="7EA47AE4" w:rsidR="0061464D" w:rsidRPr="00CC1C27" w:rsidRDefault="0061464D" w:rsidP="0061464D">
      <w:pPr>
        <w:pStyle w:val="Default"/>
        <w:numPr>
          <w:ilvl w:val="0"/>
          <w:numId w:val="6"/>
        </w:numP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przyjęcia publikacji naukowych do druku wymienionych w tirecie od pierwszego do trzeciego: zaświadczenie z wydawnictwa o przyjęciu publikacji do druku zawierające informację o planowanym roku publikacji,</w:t>
      </w:r>
      <w:r w:rsidR="00A06D4A" w:rsidRPr="00CC1C27">
        <w:rPr>
          <w:rFonts w:ascii="Arial Narrow" w:hAnsi="Arial Narrow" w:cs="Arial"/>
          <w:color w:val="auto"/>
          <w:sz w:val="18"/>
          <w:szCs w:val="18"/>
        </w:rPr>
        <w:t xml:space="preserve"> o uzyskaniu pozytywnych recenzji, </w:t>
      </w:r>
      <w:r w:rsidR="004B289C" w:rsidRPr="00CC1C27">
        <w:rPr>
          <w:rFonts w:ascii="Arial Narrow" w:hAnsi="Arial Narrow" w:cs="Arial"/>
          <w:color w:val="auto"/>
          <w:sz w:val="18"/>
          <w:szCs w:val="18"/>
        </w:rPr>
        <w:t xml:space="preserve">o autorze/autorach, </w:t>
      </w:r>
      <w:r w:rsidRPr="00CC1C27">
        <w:rPr>
          <w:rFonts w:ascii="Arial Narrow" w:hAnsi="Arial Narrow" w:cs="Arial"/>
          <w:color w:val="auto"/>
          <w:sz w:val="18"/>
          <w:szCs w:val="18"/>
        </w:rPr>
        <w:t>o tytule monografii, o tytule rozdziału, o tytule monografii lub pracy zbiorowej, w której zostanie opublikowany tekst, nazwisko redaktora publikacji oraz nazwę wydawnictwa, a w wypadku artykułów złożonych do czasopisma nazwę czasopisma,</w:t>
      </w:r>
    </w:p>
    <w:p w14:paraId="3F0B92D6" w14:textId="77777777" w:rsidR="0061464D" w:rsidRPr="00CC1C27" w:rsidRDefault="0061464D" w:rsidP="0061464D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Arial Narrow" w:hAnsi="Arial Narrow" w:cs="Arial"/>
          <w:sz w:val="18"/>
          <w:szCs w:val="18"/>
        </w:rPr>
      </w:pPr>
      <w:r w:rsidRPr="00CC1C27">
        <w:rPr>
          <w:rFonts w:ascii="Arial Narrow" w:hAnsi="Arial Narrow" w:cs="Arial"/>
          <w:sz w:val="18"/>
          <w:szCs w:val="18"/>
        </w:rPr>
        <w:t>poświadczoną przez Uniwersytet w Białymstoku na podstawie przedłożonego oryginału:</w:t>
      </w:r>
    </w:p>
    <w:p w14:paraId="3A0CEA45" w14:textId="77777777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kopię zaświadczenia (certyfikatu) o czynnym udziale w konferencjach lub seminariach naukowych, podpisanego przez organizatora, z podaniem tytułu wystąpienia oraz kopię programów konferencji lub seminariów naukowych zawierających tytuł wystąpienia kandydata,</w:t>
      </w:r>
    </w:p>
    <w:p w14:paraId="1C841A55" w14:textId="5F2990A1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kopię zaświadczenia o udziale w projekcie badawczym </w:t>
      </w:r>
      <w:r w:rsidR="00E17245" w:rsidRPr="00CC1C27">
        <w:rPr>
          <w:rFonts w:ascii="Arial Narrow" w:hAnsi="Arial Narrow" w:cs="Arial"/>
          <w:color w:val="auto"/>
          <w:sz w:val="18"/>
          <w:szCs w:val="18"/>
        </w:rPr>
        <w:t xml:space="preserve">finansowanym w ramach konkursu ogólnopolskiego lub międzynarodowego </w:t>
      </w:r>
      <w:r w:rsidRPr="00CC1C27">
        <w:rPr>
          <w:rFonts w:ascii="Arial Narrow" w:hAnsi="Arial Narrow" w:cs="Arial"/>
          <w:color w:val="auto"/>
          <w:sz w:val="18"/>
          <w:szCs w:val="18"/>
        </w:rPr>
        <w:t>(np. NCN, NCBiR, NPRH</w:t>
      </w:r>
      <w:r w:rsidR="00E17245" w:rsidRPr="00CC1C27">
        <w:rPr>
          <w:rFonts w:ascii="Arial Narrow" w:hAnsi="Arial Narrow" w:cs="Arial"/>
          <w:color w:val="auto"/>
          <w:sz w:val="18"/>
          <w:szCs w:val="18"/>
        </w:rPr>
        <w:t>, NAWA, Komisji Europejskiej</w:t>
      </w:r>
      <w:r w:rsidRPr="00CC1C27">
        <w:rPr>
          <w:rFonts w:ascii="Arial Narrow" w:hAnsi="Arial Narrow" w:cs="Arial"/>
          <w:color w:val="auto"/>
          <w:sz w:val="18"/>
          <w:szCs w:val="18"/>
        </w:rPr>
        <w:t>), podpisanego przez kierownika projektu,</w:t>
      </w:r>
      <w:r w:rsidR="0013111B" w:rsidRPr="00CC1C27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CC1C27">
        <w:rPr>
          <w:rFonts w:ascii="Arial Narrow" w:hAnsi="Arial Narrow" w:cs="Arial"/>
          <w:color w:val="auto"/>
          <w:sz w:val="18"/>
          <w:szCs w:val="18"/>
        </w:rPr>
        <w:t xml:space="preserve">z podaniem numeru projektu, roli w nim kandydata i lat jego realizacji, </w:t>
      </w:r>
    </w:p>
    <w:p w14:paraId="12F2EA60" w14:textId="77777777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kopię decyzji o przyznanych przez ministra właściwego do spraw szkolnictwa wyższego i nauki nagrodach lub stypendiach, zaświadczenia o innych uzyskanych stypendiach naukowych/badawczych przyznanych kandydatowi przez instytucję inną niż uczelnia, w której się kształcił, dyplomu honorowego ukończenia studiów,</w:t>
      </w:r>
    </w:p>
    <w:p w14:paraId="0C1620E5" w14:textId="77777777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kopię zaświadczenia o otrzymaniu nagród lub wyróżnień za pracę dyplomową, działalność związaną z prowadzeniem badań naukowych, </w:t>
      </w:r>
    </w:p>
    <w:p w14:paraId="47F8B7A0" w14:textId="77777777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lastRenderedPageBreak/>
        <w:t>kopię zaświadczenia o odbyciu wyjazdu stypendialnego, stażu naukowego nieobjętego programem studiów oraz odbytego w innej jednostce naukowej niż ta, w której kandydat ukończył studia, uczestniczeniu w programie szkoły organizowanej przez szkołę wyższą lub instytucję badawczą, kopię dyplomu ukończenia studiów podyplomowych,</w:t>
      </w:r>
    </w:p>
    <w:p w14:paraId="2BA94513" w14:textId="4F87168C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kopię aktualnego certyfikatu potwierdzającego znajomość danego nowożytnego języka obcego co najmniej na poziomie biegłości językowej C1 (wykaz certyfikatów branych pod uwagę w postępowaniu konkursowym znajduje się w </w:t>
      </w:r>
      <w:r w:rsidR="0013111B" w:rsidRPr="00CC1C27">
        <w:rPr>
          <w:rFonts w:ascii="Arial Narrow" w:hAnsi="Arial Narrow" w:cs="Arial"/>
          <w:color w:val="auto"/>
          <w:sz w:val="18"/>
          <w:szCs w:val="18"/>
        </w:rPr>
        <w:t>z</w:t>
      </w:r>
      <w:r w:rsidRPr="00CC1C27">
        <w:rPr>
          <w:rFonts w:ascii="Arial Narrow" w:hAnsi="Arial Narrow" w:cs="Arial"/>
          <w:color w:val="auto"/>
          <w:sz w:val="18"/>
          <w:szCs w:val="18"/>
        </w:rPr>
        <w:t>ałączniku nr 2 rozporządzenia  Prezesa Rady Ministrów z dnia 16 grudnia 2009 r. w sprawie sposobu przeprowadzania postępowania kwalifikacyjnego w służbie cywilnej,</w:t>
      </w:r>
      <w:r w:rsidR="0013111B" w:rsidRPr="00CC1C27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CC1C27">
        <w:rPr>
          <w:rFonts w:ascii="Arial Narrow" w:hAnsi="Arial Narrow" w:cs="Arial"/>
          <w:color w:val="auto"/>
          <w:sz w:val="18"/>
          <w:szCs w:val="18"/>
        </w:rPr>
        <w:t>(t.j. Dz.U.</w:t>
      </w:r>
      <w:r w:rsidR="00054F29" w:rsidRPr="00CC1C27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CC1C27">
        <w:rPr>
          <w:rFonts w:ascii="Arial Narrow" w:hAnsi="Arial Narrow" w:cs="Arial"/>
          <w:color w:val="auto"/>
          <w:sz w:val="18"/>
          <w:szCs w:val="18"/>
        </w:rPr>
        <w:t>z 2021 r., poz. 141),</w:t>
      </w:r>
    </w:p>
    <w:p w14:paraId="17CBBC7A" w14:textId="77777777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strike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kopię zaświadczenia o działalności w studenckim kole naukowym podpisanego przez jego opiekuna (nauczyciela akademickiego),</w:t>
      </w:r>
    </w:p>
    <w:p w14:paraId="7E0A4E3D" w14:textId="77777777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kopię zaświadczenia o działalności popularyzującej naukę prowadzonej przez kandydata (np. wykłady, prelekcje, publikacje i in.), </w:t>
      </w:r>
    </w:p>
    <w:p w14:paraId="6C6863A8" w14:textId="56D30EF5" w:rsidR="0061464D" w:rsidRPr="00CC1C27" w:rsidRDefault="0061464D" w:rsidP="0061464D">
      <w:pPr>
        <w:pStyle w:val="Default"/>
        <w:numPr>
          <w:ilvl w:val="0"/>
          <w:numId w:val="4"/>
        </w:numPr>
        <w:ind w:left="144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>kopię dokumentu poświadczającego uczestnictwo w warsztatach lub szkoleniach podnoszących umiejętności i kompetencje uzyskane</w:t>
      </w:r>
      <w:r w:rsidR="0013111B" w:rsidRPr="00CC1C27">
        <w:rPr>
          <w:rFonts w:ascii="Arial Narrow" w:hAnsi="Arial Narrow" w:cs="Arial"/>
          <w:color w:val="auto"/>
          <w:sz w:val="18"/>
          <w:szCs w:val="18"/>
        </w:rPr>
        <w:t xml:space="preserve"> </w:t>
      </w:r>
      <w:r w:rsidRPr="00CC1C27">
        <w:rPr>
          <w:rFonts w:ascii="Arial Narrow" w:hAnsi="Arial Narrow" w:cs="Arial"/>
          <w:color w:val="auto"/>
          <w:sz w:val="18"/>
          <w:szCs w:val="18"/>
        </w:rPr>
        <w:t>w procesie kształcenia,</w:t>
      </w:r>
    </w:p>
    <w:p w14:paraId="3D858910" w14:textId="6AE006FE" w:rsidR="00F038C1" w:rsidRPr="00CC1C27" w:rsidRDefault="006D71FC" w:rsidP="00F038C1">
      <w:pPr>
        <w:pStyle w:val="Akapitzlist"/>
        <w:numPr>
          <w:ilvl w:val="0"/>
          <w:numId w:val="4"/>
        </w:numPr>
        <w:ind w:left="1440"/>
        <w:jc w:val="both"/>
        <w:rPr>
          <w:rFonts w:ascii="Arial Narrow" w:hAnsi="Arial Narrow" w:cs="Arial"/>
          <w:sz w:val="18"/>
          <w:szCs w:val="18"/>
        </w:rPr>
      </w:pPr>
      <w:r w:rsidRPr="00CC1C27">
        <w:rPr>
          <w:rFonts w:ascii="Arial Narrow" w:eastAsiaTheme="minorHAnsi" w:hAnsi="Arial Narrow" w:cs="Arial"/>
          <w:sz w:val="18"/>
          <w:szCs w:val="18"/>
          <w:lang w:eastAsia="en-US"/>
        </w:rPr>
        <w:t>kopię zaświadczenia o udziale w projektach badawczych innych niż wymienione w pkt b tirecie drugim, ze wskazaniem roli w nim kandydata i okresu jego udziału</w:t>
      </w:r>
      <w:r w:rsidR="00B31913" w:rsidRPr="00CC1C27">
        <w:rPr>
          <w:rFonts w:ascii="Arial Narrow" w:eastAsiaTheme="minorHAnsi" w:hAnsi="Arial Narrow" w:cs="Arial"/>
          <w:sz w:val="18"/>
          <w:szCs w:val="18"/>
          <w:lang w:eastAsia="en-US"/>
        </w:rPr>
        <w:t>,</w:t>
      </w:r>
    </w:p>
    <w:p w14:paraId="7982A101" w14:textId="20AA9467" w:rsidR="007109A6" w:rsidRPr="007109A6" w:rsidRDefault="0061464D" w:rsidP="007109A6">
      <w:pPr>
        <w:pStyle w:val="Default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 Narrow" w:hAnsi="Arial Narrow" w:cs="Arial"/>
          <w:color w:val="auto"/>
          <w:sz w:val="18"/>
          <w:szCs w:val="18"/>
        </w:rPr>
      </w:pPr>
      <w:r w:rsidRPr="00CC1C27">
        <w:rPr>
          <w:rFonts w:ascii="Arial Narrow" w:hAnsi="Arial Narrow" w:cs="Arial"/>
          <w:color w:val="auto"/>
          <w:sz w:val="18"/>
          <w:szCs w:val="18"/>
        </w:rPr>
        <w:t xml:space="preserve">wniosek zaopiniowany przez pełnomocnika rektora ds. studentów i doktorantów ze szczególnymi potrzebami edukacyjnymi w wypadku kandydata, który ma orzeczony stopień niepełnosprawności i który ze względu na rodzaj niepełnosprawności chciałby skorzystać z alternatywnych metod sprawdzenia wiedzy w postępowaniu konkursowym; wniosek taki należy złożyć do komisji rekrutacyjnej najpóźniej na 5 dni przed datą rozmowy kwalifikacyjnej. </w:t>
      </w:r>
      <w:r w:rsidR="00833AC8" w:rsidRPr="007109A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5B38DB0" w14:textId="77777777" w:rsidR="007109A6" w:rsidRDefault="007109A6" w:rsidP="00F92DAC">
      <w:pPr>
        <w:spacing w:line="25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BC667C7" w14:textId="4B0BFB46" w:rsidR="00F92DAC" w:rsidRPr="0073152E" w:rsidRDefault="00F92DAC" w:rsidP="00F92DAC">
      <w:pPr>
        <w:spacing w:line="25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15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Indywidualny wynik postępowania konkursowego</w:t>
      </w:r>
    </w:p>
    <w:p w14:paraId="02118385" w14:textId="55006F0F" w:rsidR="00F1574B" w:rsidRPr="0073152E" w:rsidRDefault="00E05CF3" w:rsidP="00F1574B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Komisja rekrutacyjna ustal</w:t>
      </w:r>
      <w:r w:rsidR="00F92DAC"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ił</w:t>
      </w:r>
      <w:r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a indywidualny wynik postępowania konkursowego. W wyniku przeprowadzenia postępowania konkursowego komisja stwierdz</w:t>
      </w:r>
      <w:r w:rsidR="00F92DAC"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ił</w:t>
      </w:r>
      <w:r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a, że kandydat …………………………………………………………………………………….. otrzymał ogólną liczbę ………………… punktów, w tym………………… punktów</w:t>
      </w:r>
      <w:r w:rsidR="009E1509"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73152E">
        <w:rPr>
          <w:rFonts w:ascii="Arial" w:eastAsia="Times New Roman" w:hAnsi="Arial" w:cs="Arial"/>
          <w:bCs/>
          <w:sz w:val="24"/>
          <w:szCs w:val="24"/>
          <w:lang w:eastAsia="pl-PL"/>
        </w:rPr>
        <w:t>z rozmowy kwalifikacyjnej.</w:t>
      </w:r>
      <w:r w:rsidR="00F1574B" w:rsidRPr="007315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BAFAFC3" w14:textId="77777777" w:rsidR="007109A6" w:rsidRDefault="007109A6" w:rsidP="00F1574B">
      <w:pPr>
        <w:spacing w:after="0" w:line="36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B79BD56" w14:textId="2367AEF5" w:rsidR="00F1574B" w:rsidRPr="0073152E" w:rsidRDefault="00F1574B" w:rsidP="00F1574B">
      <w:pPr>
        <w:spacing w:after="0" w:line="36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3152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……………………………………………..</w:t>
      </w:r>
    </w:p>
    <w:p w14:paraId="35AF1FE3" w14:textId="123B1E1D" w:rsidR="0014641D" w:rsidRPr="0073152E" w:rsidRDefault="00F1574B" w:rsidP="00F92DAC">
      <w:pPr>
        <w:spacing w:line="25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152E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czytelny podpis przewodniczącego komisji </w:t>
      </w:r>
    </w:p>
    <w:sectPr w:rsidR="0014641D" w:rsidRPr="0073152E" w:rsidSect="00D266DA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671EF" w14:textId="77777777" w:rsidR="00EF39A7" w:rsidRDefault="00EF39A7" w:rsidP="0000011D">
      <w:pPr>
        <w:spacing w:after="0" w:line="240" w:lineRule="auto"/>
      </w:pPr>
      <w:r>
        <w:separator/>
      </w:r>
    </w:p>
  </w:endnote>
  <w:endnote w:type="continuationSeparator" w:id="0">
    <w:p w14:paraId="5E878C61" w14:textId="77777777" w:rsidR="00EF39A7" w:rsidRDefault="00EF39A7" w:rsidP="0000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279716"/>
      <w:docPartObj>
        <w:docPartGallery w:val="Page Numbers (Bottom of Page)"/>
        <w:docPartUnique/>
      </w:docPartObj>
    </w:sdtPr>
    <w:sdtEndPr/>
    <w:sdtContent>
      <w:p w14:paraId="55A3897E" w14:textId="16C63508" w:rsidR="00CC1C27" w:rsidRDefault="00CC1C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82">
          <w:rPr>
            <w:noProof/>
          </w:rPr>
          <w:t>1</w:t>
        </w:r>
        <w:r>
          <w:fldChar w:fldCharType="end"/>
        </w:r>
      </w:p>
    </w:sdtContent>
  </w:sdt>
  <w:p w14:paraId="15DBFE46" w14:textId="77777777" w:rsidR="00CC1C27" w:rsidRDefault="00CC1C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92108" w14:textId="77777777" w:rsidR="00EF39A7" w:rsidRDefault="00EF39A7" w:rsidP="0000011D">
      <w:pPr>
        <w:spacing w:after="0" w:line="240" w:lineRule="auto"/>
      </w:pPr>
      <w:r>
        <w:separator/>
      </w:r>
    </w:p>
  </w:footnote>
  <w:footnote w:type="continuationSeparator" w:id="0">
    <w:p w14:paraId="2C28536F" w14:textId="77777777" w:rsidR="00EF39A7" w:rsidRDefault="00EF39A7" w:rsidP="0000011D">
      <w:pPr>
        <w:spacing w:after="0" w:line="240" w:lineRule="auto"/>
      </w:pPr>
      <w:r>
        <w:continuationSeparator/>
      </w:r>
    </w:p>
  </w:footnote>
  <w:footnote w:id="1">
    <w:p w14:paraId="089A0476" w14:textId="77777777" w:rsidR="000C6F3C" w:rsidRDefault="000C6F3C" w:rsidP="000C6F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69"/>
    <w:multiLevelType w:val="hybridMultilevel"/>
    <w:tmpl w:val="B26A123A"/>
    <w:lvl w:ilvl="0" w:tplc="B15ED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502AD"/>
    <w:multiLevelType w:val="hybridMultilevel"/>
    <w:tmpl w:val="2624B638"/>
    <w:lvl w:ilvl="0" w:tplc="3282113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B3D38"/>
    <w:multiLevelType w:val="hybridMultilevel"/>
    <w:tmpl w:val="61DC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E7D04"/>
    <w:multiLevelType w:val="hybridMultilevel"/>
    <w:tmpl w:val="03B6DB0E"/>
    <w:lvl w:ilvl="0" w:tplc="2D16FC8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C2971"/>
    <w:multiLevelType w:val="hybridMultilevel"/>
    <w:tmpl w:val="6E58AEBA"/>
    <w:lvl w:ilvl="0" w:tplc="C32E3F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FF15AD"/>
    <w:multiLevelType w:val="hybridMultilevel"/>
    <w:tmpl w:val="4EFC7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73"/>
    <w:rsid w:val="0000006C"/>
    <w:rsid w:val="0000011D"/>
    <w:rsid w:val="00017C13"/>
    <w:rsid w:val="000269C4"/>
    <w:rsid w:val="00030C58"/>
    <w:rsid w:val="000539E4"/>
    <w:rsid w:val="00054F29"/>
    <w:rsid w:val="0006204D"/>
    <w:rsid w:val="000C682B"/>
    <w:rsid w:val="000C6F3C"/>
    <w:rsid w:val="000E00CA"/>
    <w:rsid w:val="000E2CD3"/>
    <w:rsid w:val="00117B02"/>
    <w:rsid w:val="00130938"/>
    <w:rsid w:val="0013111B"/>
    <w:rsid w:val="0014641D"/>
    <w:rsid w:val="00196B49"/>
    <w:rsid w:val="001A5818"/>
    <w:rsid w:val="001C3B28"/>
    <w:rsid w:val="002125B6"/>
    <w:rsid w:val="002251FA"/>
    <w:rsid w:val="00226651"/>
    <w:rsid w:val="00252391"/>
    <w:rsid w:val="002A04A3"/>
    <w:rsid w:val="002B7DB9"/>
    <w:rsid w:val="002C66DF"/>
    <w:rsid w:val="003206F6"/>
    <w:rsid w:val="003306C6"/>
    <w:rsid w:val="00332644"/>
    <w:rsid w:val="00355DE3"/>
    <w:rsid w:val="0038022A"/>
    <w:rsid w:val="003A06F3"/>
    <w:rsid w:val="003C4492"/>
    <w:rsid w:val="004017D0"/>
    <w:rsid w:val="00442CDE"/>
    <w:rsid w:val="00464753"/>
    <w:rsid w:val="004B289C"/>
    <w:rsid w:val="0050430C"/>
    <w:rsid w:val="00505975"/>
    <w:rsid w:val="00572CED"/>
    <w:rsid w:val="00577790"/>
    <w:rsid w:val="00596991"/>
    <w:rsid w:val="005C6A8B"/>
    <w:rsid w:val="0061464D"/>
    <w:rsid w:val="00634F6D"/>
    <w:rsid w:val="00635FCE"/>
    <w:rsid w:val="0064575D"/>
    <w:rsid w:val="00651E82"/>
    <w:rsid w:val="006569B0"/>
    <w:rsid w:val="00660D3C"/>
    <w:rsid w:val="00673333"/>
    <w:rsid w:val="00685074"/>
    <w:rsid w:val="00690DE5"/>
    <w:rsid w:val="006D71FC"/>
    <w:rsid w:val="006D7931"/>
    <w:rsid w:val="007109A6"/>
    <w:rsid w:val="00730614"/>
    <w:rsid w:val="0073152E"/>
    <w:rsid w:val="00833AC8"/>
    <w:rsid w:val="00851883"/>
    <w:rsid w:val="0086395E"/>
    <w:rsid w:val="00863FF4"/>
    <w:rsid w:val="0086652C"/>
    <w:rsid w:val="008A7AC4"/>
    <w:rsid w:val="008D79C7"/>
    <w:rsid w:val="008E4E30"/>
    <w:rsid w:val="00904996"/>
    <w:rsid w:val="009122CA"/>
    <w:rsid w:val="00917555"/>
    <w:rsid w:val="009236A9"/>
    <w:rsid w:val="009C3E19"/>
    <w:rsid w:val="009C5C18"/>
    <w:rsid w:val="009E1509"/>
    <w:rsid w:val="00A05D3B"/>
    <w:rsid w:val="00A06D4A"/>
    <w:rsid w:val="00A145A0"/>
    <w:rsid w:val="00A561CD"/>
    <w:rsid w:val="00AC1519"/>
    <w:rsid w:val="00AC4227"/>
    <w:rsid w:val="00AE307E"/>
    <w:rsid w:val="00B03F9B"/>
    <w:rsid w:val="00B10DFA"/>
    <w:rsid w:val="00B31913"/>
    <w:rsid w:val="00BB2AE2"/>
    <w:rsid w:val="00BC4159"/>
    <w:rsid w:val="00BF1172"/>
    <w:rsid w:val="00BF3D55"/>
    <w:rsid w:val="00C01AE7"/>
    <w:rsid w:val="00C02592"/>
    <w:rsid w:val="00CC1C27"/>
    <w:rsid w:val="00CD1B48"/>
    <w:rsid w:val="00CF21F8"/>
    <w:rsid w:val="00D266DA"/>
    <w:rsid w:val="00D56251"/>
    <w:rsid w:val="00D56538"/>
    <w:rsid w:val="00D67473"/>
    <w:rsid w:val="00DA7C4A"/>
    <w:rsid w:val="00DD0138"/>
    <w:rsid w:val="00DD0C4E"/>
    <w:rsid w:val="00DF2FB3"/>
    <w:rsid w:val="00E05CF3"/>
    <w:rsid w:val="00E101F0"/>
    <w:rsid w:val="00E17245"/>
    <w:rsid w:val="00EA6108"/>
    <w:rsid w:val="00EB3F34"/>
    <w:rsid w:val="00EB54A3"/>
    <w:rsid w:val="00EF39A7"/>
    <w:rsid w:val="00EF4145"/>
    <w:rsid w:val="00F038C1"/>
    <w:rsid w:val="00F1574B"/>
    <w:rsid w:val="00F5719D"/>
    <w:rsid w:val="00F7620C"/>
    <w:rsid w:val="00F92DAC"/>
    <w:rsid w:val="00FC64AB"/>
    <w:rsid w:val="00FD4BB1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D13A"/>
  <w15:docId w15:val="{3D8D69D0-6C44-4258-9B3F-B7C539C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C4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C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1464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3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6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6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A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1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1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1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C27"/>
  </w:style>
  <w:style w:type="paragraph" w:styleId="Stopka">
    <w:name w:val="footer"/>
    <w:basedOn w:val="Normalny"/>
    <w:link w:val="StopkaZnak"/>
    <w:uiPriority w:val="99"/>
    <w:unhideWhenUsed/>
    <w:rsid w:val="00CC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C27"/>
  </w:style>
  <w:style w:type="paragraph" w:styleId="Poprawka">
    <w:name w:val="Revision"/>
    <w:hidden/>
    <w:uiPriority w:val="99"/>
    <w:semiHidden/>
    <w:rsid w:val="00F57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D94C-99DC-49EA-80D6-F78BC944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Leśnik</cp:lastModifiedBy>
  <cp:revision>2</cp:revision>
  <cp:lastPrinted>2024-01-22T10:09:00Z</cp:lastPrinted>
  <dcterms:created xsi:type="dcterms:W3CDTF">2025-01-02T11:20:00Z</dcterms:created>
  <dcterms:modified xsi:type="dcterms:W3CDTF">2025-01-02T11:20:00Z</dcterms:modified>
</cp:coreProperties>
</file>